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00" w:rsidRPr="000673C2" w:rsidRDefault="00BE7300" w:rsidP="00BE7300">
      <w:pPr>
        <w:spacing w:after="12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-876935</wp:posOffset>
            </wp:positionV>
            <wp:extent cx="876300" cy="990600"/>
            <wp:effectExtent l="19050" t="0" r="0" b="0"/>
            <wp:wrapNone/>
            <wp:docPr id="14" name="Kép 13" descr="logo BW_kic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W_kics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3C2">
        <w:rPr>
          <w:rFonts w:ascii="Times New Roman" w:hAnsi="Times New Roman" w:cs="Times New Roman"/>
          <w:i/>
          <w:sz w:val="24"/>
          <w:szCs w:val="24"/>
        </w:rPr>
        <w:t>2021-1-HU01-KA220-SCH-000034382</w:t>
      </w:r>
    </w:p>
    <w:p w:rsidR="00BE7300" w:rsidRPr="000673C2" w:rsidRDefault="00BE7300" w:rsidP="00BE7300">
      <w:pPr>
        <w:spacing w:after="12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73C2">
        <w:rPr>
          <w:rFonts w:ascii="Times New Roman" w:hAnsi="Times New Roman" w:cs="Times New Roman"/>
          <w:i/>
          <w:sz w:val="24"/>
          <w:szCs w:val="24"/>
        </w:rPr>
        <w:t>Kárpát-medencei Oktatásszakértői Adatbázis kialakítása és működtetése a határon túli magyar oktatás fejlődése érdekében</w:t>
      </w:r>
    </w:p>
    <w:p w:rsidR="00BE7300" w:rsidRDefault="00BE7300" w:rsidP="00BE7300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7300" w:rsidRPr="000673C2" w:rsidRDefault="00BE7300" w:rsidP="00BE730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673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JELENTKEZÉSI ŰRLAP</w:t>
      </w:r>
    </w:p>
    <w:tbl>
      <w:tblPr>
        <w:tblStyle w:val="Rcsostblzat"/>
        <w:tblW w:w="0" w:type="auto"/>
        <w:tblLook w:val="04A0"/>
      </w:tblPr>
      <w:tblGrid>
        <w:gridCol w:w="3936"/>
        <w:gridCol w:w="5276"/>
      </w:tblGrid>
      <w:tr w:rsidR="00BE7300" w:rsidTr="00BE7300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BE7300" w:rsidRPr="000673C2" w:rsidRDefault="00BE7300" w:rsidP="00BE6EE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C2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5276" w:type="dxa"/>
          </w:tcPr>
          <w:p w:rsidR="00BE7300" w:rsidRDefault="00BE7300" w:rsidP="00BE6EE7">
            <w:pPr>
              <w:spacing w:before="60" w:after="60" w:line="360" w:lineRule="auto"/>
              <w:jc w:val="center"/>
            </w:pPr>
          </w:p>
        </w:tc>
      </w:tr>
      <w:tr w:rsidR="00BE7300" w:rsidTr="00BE7300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BE7300" w:rsidRPr="000673C2" w:rsidRDefault="00BE7300" w:rsidP="00BE6E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  <w:tc>
          <w:tcPr>
            <w:tcW w:w="5276" w:type="dxa"/>
          </w:tcPr>
          <w:p w:rsidR="00BE7300" w:rsidRDefault="00BE7300" w:rsidP="00BE6EE7">
            <w:pPr>
              <w:spacing w:before="60" w:after="60" w:line="360" w:lineRule="auto"/>
              <w:jc w:val="center"/>
            </w:pPr>
          </w:p>
        </w:tc>
      </w:tr>
      <w:tr w:rsidR="00BE7300" w:rsidTr="00BE7300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BE7300" w:rsidRPr="000673C2" w:rsidRDefault="00BE7300" w:rsidP="00BE6EE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r w:rsidRPr="000673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76" w:type="dxa"/>
          </w:tcPr>
          <w:p w:rsidR="00BE7300" w:rsidRDefault="00BE7300" w:rsidP="00BE6EE7">
            <w:pPr>
              <w:spacing w:before="60" w:after="60" w:line="360" w:lineRule="auto"/>
              <w:jc w:val="center"/>
            </w:pPr>
          </w:p>
        </w:tc>
      </w:tr>
      <w:tr w:rsidR="00BE7300" w:rsidTr="00BE7300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BE7300" w:rsidRPr="000673C2" w:rsidRDefault="00BE7300" w:rsidP="00BE6EE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C2">
              <w:rPr>
                <w:rFonts w:ascii="Times New Roman" w:hAnsi="Times New Roman" w:cs="Times New Roman"/>
                <w:sz w:val="24"/>
                <w:szCs w:val="24"/>
              </w:rPr>
              <w:t>Mobilszám:</w:t>
            </w:r>
          </w:p>
        </w:tc>
        <w:tc>
          <w:tcPr>
            <w:tcW w:w="5276" w:type="dxa"/>
          </w:tcPr>
          <w:p w:rsidR="00BE7300" w:rsidRDefault="00BE7300" w:rsidP="00BE6EE7">
            <w:pPr>
              <w:spacing w:before="60" w:after="60" w:line="360" w:lineRule="auto"/>
              <w:jc w:val="center"/>
            </w:pPr>
          </w:p>
        </w:tc>
      </w:tr>
      <w:tr w:rsidR="00BE7300" w:rsidTr="00BE7300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BE7300" w:rsidRPr="000673C2" w:rsidRDefault="00BE7300" w:rsidP="00BE6EE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C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276" w:type="dxa"/>
          </w:tcPr>
          <w:p w:rsidR="00BE7300" w:rsidRDefault="00BE7300" w:rsidP="00BE6EE7">
            <w:pPr>
              <w:spacing w:before="60" w:after="60" w:line="360" w:lineRule="auto"/>
              <w:jc w:val="center"/>
            </w:pPr>
          </w:p>
        </w:tc>
      </w:tr>
      <w:tr w:rsidR="00BE7300" w:rsidTr="00BE7300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BE7300" w:rsidRPr="000673C2" w:rsidRDefault="00BE7300" w:rsidP="00BE6EE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C2">
              <w:rPr>
                <w:rFonts w:ascii="Times New Roman" w:hAnsi="Times New Roman" w:cs="Times New Roman"/>
                <w:sz w:val="24"/>
                <w:szCs w:val="24"/>
              </w:rPr>
              <w:t>Munkahely (név, cím):</w:t>
            </w:r>
          </w:p>
        </w:tc>
        <w:tc>
          <w:tcPr>
            <w:tcW w:w="5276" w:type="dxa"/>
          </w:tcPr>
          <w:p w:rsidR="00BE7300" w:rsidRDefault="00BE7300" w:rsidP="00BE6EE7">
            <w:pPr>
              <w:spacing w:before="60" w:after="60" w:line="360" w:lineRule="auto"/>
              <w:jc w:val="center"/>
            </w:pPr>
          </w:p>
        </w:tc>
      </w:tr>
      <w:tr w:rsidR="00BE7300" w:rsidTr="00BE7300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BE7300" w:rsidRPr="000673C2" w:rsidRDefault="00BE7300" w:rsidP="00BE6EE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C2">
              <w:rPr>
                <w:rFonts w:ascii="Times New Roman" w:hAnsi="Times New Roman" w:cs="Times New Roman"/>
                <w:sz w:val="24"/>
                <w:szCs w:val="24"/>
              </w:rPr>
              <w:t>Szakterület:</w:t>
            </w:r>
          </w:p>
        </w:tc>
        <w:tc>
          <w:tcPr>
            <w:tcW w:w="5276" w:type="dxa"/>
          </w:tcPr>
          <w:p w:rsidR="00BE7300" w:rsidRDefault="00BE7300" w:rsidP="00BE6EE7">
            <w:pPr>
              <w:spacing w:before="60" w:after="60" w:line="360" w:lineRule="auto"/>
              <w:jc w:val="center"/>
            </w:pPr>
          </w:p>
        </w:tc>
      </w:tr>
      <w:tr w:rsidR="00BE7300" w:rsidTr="00BE7300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BE7300" w:rsidRPr="000673C2" w:rsidRDefault="00BE7300" w:rsidP="00BE6EE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C2">
              <w:rPr>
                <w:rFonts w:ascii="Times New Roman" w:hAnsi="Times New Roman" w:cs="Times New Roman"/>
                <w:sz w:val="24"/>
                <w:szCs w:val="24"/>
              </w:rPr>
              <w:t>Végez-e jelenleg szakértői munkát?</w:t>
            </w:r>
          </w:p>
        </w:tc>
        <w:tc>
          <w:tcPr>
            <w:tcW w:w="5276" w:type="dxa"/>
          </w:tcPr>
          <w:p w:rsidR="00BE7300" w:rsidRDefault="00BE7300" w:rsidP="00BE6EE7">
            <w:pPr>
              <w:spacing w:before="60" w:after="60" w:line="360" w:lineRule="auto"/>
              <w:jc w:val="center"/>
            </w:pPr>
          </w:p>
        </w:tc>
      </w:tr>
      <w:tr w:rsidR="00BE7300" w:rsidTr="00BE7300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BE7300" w:rsidRPr="000673C2" w:rsidRDefault="00BE7300" w:rsidP="00BE6EE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C2">
              <w:rPr>
                <w:rFonts w:ascii="Times New Roman" w:hAnsi="Times New Roman" w:cs="Times New Roman"/>
                <w:sz w:val="24"/>
                <w:szCs w:val="24"/>
              </w:rPr>
              <w:t xml:space="preserve">Vállaja-e, hogy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szerepel a Kárpát-medencei magyar pedagógusok szakértői adatbázisában</w:t>
            </w:r>
            <w:r w:rsidRPr="000673C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276" w:type="dxa"/>
          </w:tcPr>
          <w:p w:rsidR="00BE7300" w:rsidRDefault="00BE7300" w:rsidP="00BE6EE7">
            <w:pPr>
              <w:spacing w:before="60" w:after="60" w:line="360" w:lineRule="auto"/>
              <w:jc w:val="center"/>
            </w:pPr>
          </w:p>
        </w:tc>
      </w:tr>
      <w:tr w:rsidR="00452250" w:rsidTr="00BE7300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452250" w:rsidRDefault="00452250" w:rsidP="00BE6E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Vállalja-e, hogy részt vesz a projekt keretében Magyarországon</w:t>
            </w:r>
            <w:r w:rsidR="00D76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Pécsett megrendezésre kerülő 2x30 órás szakmai képzésen?</w:t>
            </w:r>
          </w:p>
          <w:p w:rsidR="00452250" w:rsidRDefault="00452250" w:rsidP="00BE6E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 március 16-21.</w:t>
            </w:r>
          </w:p>
          <w:p w:rsidR="00452250" w:rsidRPr="000673C2" w:rsidRDefault="00452250" w:rsidP="00BE6E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 augusztus 1-6.</w:t>
            </w:r>
          </w:p>
        </w:tc>
        <w:tc>
          <w:tcPr>
            <w:tcW w:w="5276" w:type="dxa"/>
          </w:tcPr>
          <w:p w:rsidR="00452250" w:rsidRDefault="00452250" w:rsidP="00BE6EE7">
            <w:pPr>
              <w:spacing w:before="60" w:after="60" w:line="360" w:lineRule="auto"/>
              <w:jc w:val="center"/>
            </w:pPr>
          </w:p>
        </w:tc>
      </w:tr>
      <w:tr w:rsidR="00BE7300" w:rsidTr="00BE7300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BE7300" w:rsidRDefault="00BE7300" w:rsidP="00BE6EE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vár el a programtól?</w:t>
            </w:r>
          </w:p>
          <w:p w:rsidR="00BE7300" w:rsidRPr="00266F83" w:rsidRDefault="00BE7300" w:rsidP="00BE6EE7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6F8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Pr="00266F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kettő legfontosabbat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jelölje meg</w:t>
            </w:r>
            <w:r w:rsidRPr="00266F8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276" w:type="dxa"/>
          </w:tcPr>
          <w:p w:rsidR="00BE7300" w:rsidRPr="00266F83" w:rsidRDefault="00BE7300" w:rsidP="00BE6EE7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66F83">
              <w:rPr>
                <w:rFonts w:ascii="Times New Roman" w:hAnsi="Times New Roman" w:cs="Times New Roman"/>
                <w:sz w:val="24"/>
                <w:szCs w:val="24"/>
              </w:rPr>
              <w:t>önfejlesztés</w:t>
            </w:r>
          </w:p>
          <w:p w:rsidR="00BE7300" w:rsidRPr="00266F83" w:rsidRDefault="00BE7300" w:rsidP="00BE6EE7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66F83">
              <w:rPr>
                <w:rFonts w:ascii="Times New Roman" w:hAnsi="Times New Roman" w:cs="Times New Roman"/>
                <w:sz w:val="24"/>
                <w:szCs w:val="24"/>
              </w:rPr>
              <w:t>szakmai megújulás</w:t>
            </w:r>
          </w:p>
          <w:p w:rsidR="00BE7300" w:rsidRPr="00266F83" w:rsidRDefault="00BE7300" w:rsidP="00BE6EE7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66F83">
              <w:rPr>
                <w:rFonts w:ascii="Times New Roman" w:hAnsi="Times New Roman" w:cs="Times New Roman"/>
                <w:sz w:val="24"/>
                <w:szCs w:val="24"/>
              </w:rPr>
              <w:t>kapcsolatteremtés</w:t>
            </w:r>
          </w:p>
          <w:p w:rsidR="00BE7300" w:rsidRPr="00266F83" w:rsidRDefault="00BE7300" w:rsidP="00BE6EE7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66F83">
              <w:rPr>
                <w:rFonts w:ascii="Times New Roman" w:hAnsi="Times New Roman" w:cs="Times New Roman"/>
                <w:sz w:val="24"/>
                <w:szCs w:val="24"/>
              </w:rPr>
              <w:t>közösség érdekeinek képviselete</w:t>
            </w:r>
          </w:p>
          <w:p w:rsidR="00BE7300" w:rsidRDefault="00BE7300" w:rsidP="00BE6EE7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714" w:hanging="357"/>
            </w:pPr>
            <w:r w:rsidRPr="00266F83">
              <w:rPr>
                <w:rFonts w:ascii="Times New Roman" w:hAnsi="Times New Roman" w:cs="Times New Roman"/>
                <w:sz w:val="24"/>
                <w:szCs w:val="24"/>
              </w:rPr>
              <w:t>innováció</w:t>
            </w:r>
          </w:p>
        </w:tc>
      </w:tr>
    </w:tbl>
    <w:p w:rsidR="008E34C7" w:rsidRPr="00452250" w:rsidRDefault="00BE7300" w:rsidP="0045225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25852">
        <w:rPr>
          <w:rFonts w:ascii="Times New Roman" w:hAnsi="Times New Roman" w:cs="Times New Roman"/>
          <w:sz w:val="24"/>
          <w:szCs w:val="24"/>
        </w:rPr>
        <w:t>*</w:t>
      </w:r>
      <w:r w:rsidRPr="00D76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187" w:rsidRPr="00D76187">
        <w:rPr>
          <w:rFonts w:ascii="Times New Roman" w:hAnsi="Times New Roman" w:cs="Times New Roman"/>
          <w:b/>
          <w:sz w:val="24"/>
          <w:szCs w:val="24"/>
        </w:rPr>
        <w:t>A</w:t>
      </w:r>
      <w:r w:rsidRPr="00452250">
        <w:rPr>
          <w:rFonts w:ascii="Times New Roman" w:hAnsi="Times New Roman" w:cs="Times New Roman"/>
          <w:b/>
          <w:sz w:val="24"/>
          <w:szCs w:val="24"/>
        </w:rPr>
        <w:t xml:space="preserve"> jelentkezési űrlaphoz mellékelni kell a szakmai önéletrajzát!</w:t>
      </w:r>
    </w:p>
    <w:sectPr w:rsidR="008E34C7" w:rsidRPr="00452250" w:rsidSect="00B117E5">
      <w:headerReference w:type="default" r:id="rId9"/>
      <w:footerReference w:type="default" r:id="rId10"/>
      <w:pgSz w:w="11906" w:h="16838"/>
      <w:pgMar w:top="1666" w:right="1417" w:bottom="1560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560" w:rsidRDefault="00E43560" w:rsidP="00401D78">
      <w:pPr>
        <w:spacing w:after="0" w:line="240" w:lineRule="auto"/>
      </w:pPr>
      <w:r>
        <w:separator/>
      </w:r>
    </w:p>
  </w:endnote>
  <w:endnote w:type="continuationSeparator" w:id="1">
    <w:p w:rsidR="00E43560" w:rsidRDefault="00E43560" w:rsidP="0040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8" w:rsidRPr="00A95CE8" w:rsidRDefault="00A95CE8" w:rsidP="00A95CE8">
    <w:pPr>
      <w:pStyle w:val="llb"/>
      <w:rPr>
        <w:color w:val="548DD4" w:themeColor="text2" w:themeTint="99"/>
      </w:rPr>
    </w:pPr>
    <w:r w:rsidRPr="00A95CE8">
      <w:rPr>
        <w:noProof/>
        <w:color w:val="548DD4" w:themeColor="text2" w:themeTint="99"/>
        <w:lang w:eastAsia="hu-HU"/>
      </w:rPr>
      <w:drawing>
        <wp:inline distT="0" distB="0" distL="0" distR="0">
          <wp:extent cx="1209675" cy="604838"/>
          <wp:effectExtent l="19050" t="0" r="9525" b="0"/>
          <wp:docPr id="11" name="Kép 10" descr="30 eves logo ba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 eves logo bar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390" cy="604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5674">
      <w:rPr>
        <w:color w:val="548DD4" w:themeColor="text2" w:themeTint="99"/>
      </w:rPr>
      <w:t xml:space="preserve">                        </w:t>
    </w:r>
    <w:r w:rsidRPr="00A95CE8">
      <w:rPr>
        <w:color w:val="548DD4" w:themeColor="text2" w:themeTint="99"/>
      </w:rPr>
      <w:t xml:space="preserve">   </w:t>
    </w:r>
    <w:r w:rsidRPr="00A95CE8">
      <w:rPr>
        <w:noProof/>
        <w:color w:val="548DD4" w:themeColor="text2" w:themeTint="99"/>
        <w:lang w:eastAsia="hu-HU"/>
      </w:rPr>
      <w:drawing>
        <wp:inline distT="0" distB="0" distL="0" distR="0">
          <wp:extent cx="1200150" cy="473074"/>
          <wp:effectExtent l="19050" t="0" r="0" b="0"/>
          <wp:docPr id="12" name="Kép 11" descr="IPM_telj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M_telj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2190" cy="477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5CE8">
      <w:rPr>
        <w:color w:val="548DD4" w:themeColor="text2" w:themeTint="99"/>
      </w:rPr>
      <w:t xml:space="preserve"> </w:t>
    </w:r>
    <w:r w:rsidR="00415674">
      <w:rPr>
        <w:color w:val="548DD4" w:themeColor="text2" w:themeTint="99"/>
      </w:rPr>
      <w:t xml:space="preserve">               </w:t>
    </w:r>
    <w:r w:rsidRPr="00A95CE8">
      <w:rPr>
        <w:color w:val="548DD4" w:themeColor="text2" w:themeTint="99"/>
      </w:rPr>
      <w:t xml:space="preserve">   </w:t>
    </w:r>
    <w:r w:rsidR="00415674">
      <w:rPr>
        <w:color w:val="548DD4" w:themeColor="text2" w:themeTint="99"/>
      </w:rPr>
      <w:t xml:space="preserve">         </w:t>
    </w:r>
    <w:r w:rsidRPr="00A95CE8">
      <w:rPr>
        <w:color w:val="548DD4" w:themeColor="text2" w:themeTint="99"/>
      </w:rPr>
      <w:t xml:space="preserve">  </w:t>
    </w:r>
    <w:r w:rsidRPr="00A95CE8">
      <w:rPr>
        <w:noProof/>
        <w:color w:val="548DD4" w:themeColor="text2" w:themeTint="99"/>
        <w:lang w:eastAsia="hu-HU"/>
      </w:rPr>
      <w:drawing>
        <wp:inline distT="0" distB="0" distL="0" distR="0">
          <wp:extent cx="963086" cy="465630"/>
          <wp:effectExtent l="19050" t="0" r="8464" b="0"/>
          <wp:docPr id="13" name="Kép 12" descr="EMPE_telj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PE_telje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68322" cy="46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560" w:rsidRDefault="00E43560" w:rsidP="00401D78">
      <w:pPr>
        <w:spacing w:after="0" w:line="240" w:lineRule="auto"/>
      </w:pPr>
      <w:r>
        <w:separator/>
      </w:r>
    </w:p>
  </w:footnote>
  <w:footnote w:type="continuationSeparator" w:id="1">
    <w:p w:rsidR="00E43560" w:rsidRDefault="00E43560" w:rsidP="00401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78" w:rsidRDefault="00401D78">
    <w:pPr>
      <w:pStyle w:val="lfej"/>
    </w:pPr>
    <w:r w:rsidRPr="00B117E5">
      <w:rPr>
        <w:noProof/>
        <w:color w:val="548DD4" w:themeColor="text2" w:themeTint="99"/>
        <w:lang w:eastAsia="hu-HU"/>
      </w:rPr>
      <w:drawing>
        <wp:inline distT="0" distB="0" distL="0" distR="0">
          <wp:extent cx="1828800" cy="524127"/>
          <wp:effectExtent l="0" t="0" r="0" b="0"/>
          <wp:docPr id="1" name="Kép 0" descr="799px-Erasmus+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99px-Erasmus+_Log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3359" cy="525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117E5">
      <w:rPr>
        <w:color w:val="548DD4" w:themeColor="text2" w:themeTint="99"/>
      </w:rPr>
      <w:t xml:space="preserve">                 </w:t>
    </w:r>
    <w:r w:rsidR="00A95CE8" w:rsidRPr="00B117E5">
      <w:rPr>
        <w:color w:val="548DD4" w:themeColor="text2" w:themeTint="99"/>
      </w:rPr>
      <w:t xml:space="preserve">      </w:t>
    </w:r>
    <w:r w:rsidR="00415674" w:rsidRPr="00B117E5">
      <w:rPr>
        <w:color w:val="548DD4" w:themeColor="text2" w:themeTint="99"/>
      </w:rPr>
      <w:t xml:space="preserve">                                           </w:t>
    </w:r>
    <w:r w:rsidR="00B117E5" w:rsidRPr="00B117E5">
      <w:rPr>
        <w:color w:val="548DD4" w:themeColor="text2" w:themeTint="99"/>
      </w:rPr>
      <w:t xml:space="preserve">            </w:t>
    </w:r>
    <w:r w:rsidRPr="00401D78">
      <w:rPr>
        <w:noProof/>
        <w:lang w:eastAsia="hu-HU"/>
      </w:rPr>
      <w:drawing>
        <wp:inline distT="0" distB="0" distL="0" distR="0">
          <wp:extent cx="4700444" cy="4865587"/>
          <wp:effectExtent l="19050" t="0" r="4906" b="0"/>
          <wp:docPr id="9" name="Kép 5" descr="Untitled-3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3-0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00444" cy="4865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01D78">
      <w:rPr>
        <w:noProof/>
        <w:lang w:eastAsia="hu-HU"/>
      </w:rPr>
      <w:drawing>
        <wp:inline distT="0" distB="0" distL="0" distR="0">
          <wp:extent cx="4700444" cy="4865587"/>
          <wp:effectExtent l="19050" t="0" r="4906" b="0"/>
          <wp:docPr id="8" name="Kép 5" descr="Untitled-3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3-0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00444" cy="4865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01D78">
      <w:rPr>
        <w:noProof/>
        <w:lang w:eastAsia="hu-HU"/>
      </w:rPr>
      <w:drawing>
        <wp:inline distT="0" distB="0" distL="0" distR="0">
          <wp:extent cx="4700444" cy="4865587"/>
          <wp:effectExtent l="19050" t="0" r="4906" b="0"/>
          <wp:docPr id="7" name="Kép 5" descr="Untitled-3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3-0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00444" cy="4865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drawing>
        <wp:inline distT="0" distB="0" distL="0" distR="0">
          <wp:extent cx="4700444" cy="4865587"/>
          <wp:effectExtent l="19050" t="0" r="4906" b="0"/>
          <wp:docPr id="5" name="Kép 4" descr="Untitled-3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3-0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00444" cy="4865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  <w:lang w:eastAsia="hu-HU"/>
      </w:rPr>
      <w:drawing>
        <wp:inline distT="0" distB="0" distL="0" distR="0">
          <wp:extent cx="5760720" cy="6222365"/>
          <wp:effectExtent l="19050" t="0" r="0" b="0"/>
          <wp:docPr id="4" name="Kép 3" descr="Untitled-3-01_kise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3-01_kiseb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0" cy="622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drawing>
        <wp:anchor distT="0" distB="0" distL="114300" distR="114300" simplePos="1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602879" cy="4971719"/>
          <wp:effectExtent l="0" t="0" r="0" b="0"/>
          <wp:wrapNone/>
          <wp:docPr id="3" name="Kép 2" descr="Untitled-3-01_kise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3-01_kisebb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602879" cy="4971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inline distT="0" distB="0" distL="0" distR="0">
          <wp:extent cx="4602879" cy="4971719"/>
          <wp:effectExtent l="0" t="0" r="0" b="0"/>
          <wp:docPr id="2" name="Kép 1" descr="Untitled-3-01_kise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3-01_kisebb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602879" cy="4971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2E74"/>
    <w:multiLevelType w:val="hybridMultilevel"/>
    <w:tmpl w:val="C0F27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401D78"/>
    <w:rsid w:val="000B5D8E"/>
    <w:rsid w:val="00374808"/>
    <w:rsid w:val="00401D78"/>
    <w:rsid w:val="00415674"/>
    <w:rsid w:val="00452250"/>
    <w:rsid w:val="005001B5"/>
    <w:rsid w:val="00741450"/>
    <w:rsid w:val="00773C5F"/>
    <w:rsid w:val="00790D9F"/>
    <w:rsid w:val="007A20B3"/>
    <w:rsid w:val="0081220C"/>
    <w:rsid w:val="008E34C7"/>
    <w:rsid w:val="00A95CE8"/>
    <w:rsid w:val="00B117E5"/>
    <w:rsid w:val="00B4394A"/>
    <w:rsid w:val="00BE4AE1"/>
    <w:rsid w:val="00BE7300"/>
    <w:rsid w:val="00C272D0"/>
    <w:rsid w:val="00C527B8"/>
    <w:rsid w:val="00D76187"/>
    <w:rsid w:val="00DF0A0C"/>
    <w:rsid w:val="00E43560"/>
    <w:rsid w:val="00E53577"/>
    <w:rsid w:val="00EC7955"/>
    <w:rsid w:val="00EF7BC2"/>
    <w:rsid w:val="00F12DF8"/>
    <w:rsid w:val="00F20BD8"/>
    <w:rsid w:val="00F769E2"/>
    <w:rsid w:val="00FB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73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01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1D78"/>
  </w:style>
  <w:style w:type="paragraph" w:styleId="llb">
    <w:name w:val="footer"/>
    <w:basedOn w:val="Norml"/>
    <w:link w:val="llbChar"/>
    <w:uiPriority w:val="99"/>
    <w:semiHidden/>
    <w:unhideWhenUsed/>
    <w:rsid w:val="00401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01D78"/>
  </w:style>
  <w:style w:type="paragraph" w:styleId="Buborkszveg">
    <w:name w:val="Balloon Text"/>
    <w:basedOn w:val="Norml"/>
    <w:link w:val="BuborkszvegChar"/>
    <w:uiPriority w:val="99"/>
    <w:semiHidden/>
    <w:unhideWhenUsed/>
    <w:rsid w:val="0040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1D7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E3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BE7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B45F-0887-424A-AB6E-CF4FFC9E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2022-01-20T09:58:00Z</dcterms:created>
  <dcterms:modified xsi:type="dcterms:W3CDTF">2022-01-27T13:30:00Z</dcterms:modified>
</cp:coreProperties>
</file>