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22" w:type="pct"/>
        <w:tblCellSpacing w:w="15" w:type="dxa"/>
        <w:tblCellMar>
          <w:top w:w="15" w:type="dxa"/>
          <w:left w:w="15" w:type="dxa"/>
          <w:bottom w:w="15" w:type="dxa"/>
          <w:right w:w="15" w:type="dxa"/>
        </w:tblCellMar>
        <w:tblLook w:val="04A0"/>
      </w:tblPr>
      <w:tblGrid>
        <w:gridCol w:w="8269"/>
        <w:gridCol w:w="2766"/>
      </w:tblGrid>
      <w:tr w:rsidR="00927985" w:rsidRPr="00585C40" w:rsidTr="00927985">
        <w:trPr>
          <w:tblCellSpacing w:w="15" w:type="dxa"/>
        </w:trPr>
        <w:tc>
          <w:tcPr>
            <w:tcW w:w="3726" w:type="pct"/>
            <w:vAlign w:val="center"/>
            <w:hideMark/>
          </w:tcPr>
          <w:p w:rsidR="00927985" w:rsidRPr="00585C40" w:rsidRDefault="00927985" w:rsidP="00C7334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r w:rsidRPr="00585C40">
              <w:rPr>
                <w:rFonts w:ascii="Times New Roman" w:eastAsia="Times New Roman" w:hAnsi="Times New Roman" w:cs="Times New Roman"/>
                <w:b/>
                <w:bCs/>
                <w:sz w:val="28"/>
                <w:szCs w:val="28"/>
                <w:lang w:eastAsia="hu-HU"/>
              </w:rPr>
              <w:t>II. Vajdasági Tehetségnap</w:t>
            </w:r>
          </w:p>
          <w:p w:rsidR="00927985" w:rsidRDefault="00927985" w:rsidP="00C7334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r w:rsidRPr="00585C40">
              <w:rPr>
                <w:rFonts w:ascii="Times New Roman" w:eastAsia="Times New Roman" w:hAnsi="Times New Roman" w:cs="Times New Roman"/>
                <w:b/>
                <w:bCs/>
                <w:sz w:val="28"/>
                <w:szCs w:val="28"/>
                <w:lang w:eastAsia="hu-HU"/>
              </w:rPr>
              <w:t>2014.március 14.</w:t>
            </w:r>
          </w:p>
          <w:p w:rsidR="00927985" w:rsidRPr="00585C40" w:rsidRDefault="00927985" w:rsidP="00C7334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r>
              <w:rPr>
                <w:rFonts w:ascii="Times New Roman" w:eastAsia="Times New Roman" w:hAnsi="Times New Roman" w:cs="Times New Roman"/>
                <w:b/>
                <w:bCs/>
                <w:sz w:val="28"/>
                <w:szCs w:val="28"/>
                <w:lang w:eastAsia="hu-HU"/>
              </w:rPr>
              <w:t>-beszámoló-</w:t>
            </w:r>
          </w:p>
          <w:p w:rsidR="00927985" w:rsidRPr="00585C40" w:rsidRDefault="00927985" w:rsidP="00C73346">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r w:rsidRPr="00585C40">
              <w:rPr>
                <w:rFonts w:ascii="Times New Roman" w:eastAsia="Times New Roman" w:hAnsi="Times New Roman" w:cs="Times New Roman"/>
                <w:b/>
                <w:bCs/>
                <w:sz w:val="28"/>
                <w:szCs w:val="28"/>
                <w:lang w:eastAsia="hu-HU"/>
              </w:rPr>
              <w:t>A tehetséges diákok  és az elhivatott pedagógusok díjazása a II. Vajdasági Tehetségnapon</w:t>
            </w:r>
          </w:p>
          <w:p w:rsidR="00585C40" w:rsidRPr="00585C40" w:rsidRDefault="00D257B8" w:rsidP="00C73346">
            <w:pPr>
              <w:spacing w:before="100" w:beforeAutospacing="1" w:after="100" w:afterAutospacing="1" w:line="240" w:lineRule="auto"/>
              <w:jc w:val="center"/>
              <w:rPr>
                <w:rFonts w:ascii="Times New Roman" w:eastAsia="Times New Roman" w:hAnsi="Times New Roman" w:cs="Times New Roman"/>
                <w:sz w:val="28"/>
                <w:szCs w:val="28"/>
                <w:lang w:eastAsia="hu-HU"/>
              </w:rPr>
            </w:pPr>
          </w:p>
        </w:tc>
        <w:tc>
          <w:tcPr>
            <w:tcW w:w="1233" w:type="pct"/>
            <w:vAlign w:val="center"/>
            <w:hideMark/>
          </w:tcPr>
          <w:p w:rsidR="00927985" w:rsidRPr="00585C40" w:rsidRDefault="00E84EC1" w:rsidP="00C73346">
            <w:pPr>
              <w:spacing w:after="0" w:line="240" w:lineRule="auto"/>
              <w:jc w:val="right"/>
              <w:rPr>
                <w:rFonts w:ascii="Times New Roman" w:eastAsia="Times New Roman" w:hAnsi="Times New Roman" w:cs="Times New Roman"/>
                <w:color w:val="0000FF"/>
                <w:sz w:val="24"/>
                <w:szCs w:val="24"/>
                <w:u w:val="single"/>
                <w:lang w:eastAsia="hu-HU"/>
              </w:rPr>
            </w:pPr>
            <w:r w:rsidRPr="00585C40">
              <w:rPr>
                <w:rFonts w:ascii="Times New Roman" w:eastAsia="Times New Roman" w:hAnsi="Times New Roman" w:cs="Times New Roman"/>
                <w:sz w:val="24"/>
                <w:szCs w:val="24"/>
                <w:lang w:eastAsia="hu-HU"/>
              </w:rPr>
              <w:fldChar w:fldCharType="begin"/>
            </w:r>
            <w:r w:rsidR="00927985" w:rsidRPr="00585C40">
              <w:rPr>
                <w:rFonts w:ascii="Times New Roman" w:eastAsia="Times New Roman" w:hAnsi="Times New Roman" w:cs="Times New Roman"/>
                <w:sz w:val="24"/>
                <w:szCs w:val="24"/>
                <w:lang w:eastAsia="hu-HU"/>
              </w:rPr>
              <w:instrText xml:space="preserve"> HYPERLINK "http://www.magyarszo.com/hu/2278/kozelet_oktatas/108905/A-siker-%C3%BCnnepe.htm" \l "like" \o "Cikkk értékelése" </w:instrText>
            </w:r>
            <w:r w:rsidRPr="00585C40">
              <w:rPr>
                <w:rFonts w:ascii="Times New Roman" w:eastAsia="Times New Roman" w:hAnsi="Times New Roman" w:cs="Times New Roman"/>
                <w:sz w:val="24"/>
                <w:szCs w:val="24"/>
                <w:lang w:eastAsia="hu-HU"/>
              </w:rPr>
              <w:fldChar w:fldCharType="separate"/>
            </w:r>
          </w:p>
          <w:p w:rsidR="00927985" w:rsidRPr="00585C40" w:rsidRDefault="00E84EC1" w:rsidP="00C73346">
            <w:pPr>
              <w:spacing w:after="0" w:line="240" w:lineRule="auto"/>
              <w:jc w:val="right"/>
              <w:rPr>
                <w:rFonts w:ascii="Times New Roman" w:eastAsia="Times New Roman" w:hAnsi="Times New Roman" w:cs="Times New Roman"/>
                <w:sz w:val="24"/>
                <w:szCs w:val="24"/>
                <w:lang w:eastAsia="hu-HU"/>
              </w:rPr>
            </w:pPr>
            <w:r w:rsidRPr="00585C40">
              <w:rPr>
                <w:rFonts w:ascii="Times New Roman" w:eastAsia="Times New Roman" w:hAnsi="Times New Roman" w:cs="Times New Roman"/>
                <w:sz w:val="24"/>
                <w:szCs w:val="24"/>
                <w:lang w:eastAsia="hu-HU"/>
              </w:rPr>
              <w:fldChar w:fldCharType="end"/>
            </w:r>
            <w:r w:rsidR="00927985" w:rsidRPr="00585C40">
              <w:rPr>
                <w:rFonts w:ascii="Times New Roman" w:eastAsia="Times New Roman" w:hAnsi="Times New Roman" w:cs="Times New Roman"/>
                <w:sz w:val="24"/>
                <w:szCs w:val="24"/>
                <w:lang w:eastAsia="hu-HU"/>
              </w:rPr>
              <w:t xml:space="preserve">    </w:t>
            </w:r>
          </w:p>
        </w:tc>
      </w:tr>
    </w:tbl>
    <w:p w:rsidR="00927985" w:rsidRPr="00585C40"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648835" cy="1983105"/>
            <wp:effectExtent l="19050" t="0" r="0" b="0"/>
            <wp:docPr id="1" name="Kép 1" descr="http://www.magyarszo.com/get_img?ImageWidth=488&amp;ImageHeight=366&amp;ImageId=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yarszo.com/get_img?ImageWidth=488&amp;ImageHeight=366&amp;ImageId=18119"/>
                    <pic:cNvPicPr>
                      <a:picLocks noChangeAspect="1" noChangeArrowheads="1"/>
                    </pic:cNvPicPr>
                  </pic:nvPicPr>
                  <pic:blipFill>
                    <a:blip r:embed="rId4" cstate="print"/>
                    <a:srcRect/>
                    <a:stretch>
                      <a:fillRect/>
                    </a:stretch>
                  </pic:blipFill>
                  <pic:spPr bwMode="auto">
                    <a:xfrm>
                      <a:off x="0" y="0"/>
                      <a:ext cx="4648835" cy="1983105"/>
                    </a:xfrm>
                    <a:prstGeom prst="rect">
                      <a:avLst/>
                    </a:prstGeom>
                    <a:noFill/>
                    <a:ln w="9525">
                      <a:noFill/>
                      <a:miter lim="800000"/>
                      <a:headEnd/>
                      <a:tailEnd/>
                    </a:ln>
                  </pic:spPr>
                </pic:pic>
              </a:graphicData>
            </a:graphic>
          </wp:inline>
        </w:drawing>
      </w:r>
    </w:p>
    <w:p w:rsidR="00927985"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585C40">
        <w:rPr>
          <w:rFonts w:ascii="Times New Roman" w:eastAsia="Times New Roman" w:hAnsi="Times New Roman" w:cs="Times New Roman"/>
          <w:sz w:val="24"/>
          <w:szCs w:val="24"/>
          <w:lang w:eastAsia="hu-HU"/>
        </w:rPr>
        <w:t xml:space="preserve"> Vajdasági Tehetségsegítő Tanács </w:t>
      </w:r>
      <w:r>
        <w:rPr>
          <w:rFonts w:ascii="Times New Roman" w:eastAsia="Times New Roman" w:hAnsi="Times New Roman" w:cs="Times New Roman"/>
          <w:sz w:val="24"/>
          <w:szCs w:val="24"/>
          <w:lang w:eastAsia="hu-HU"/>
        </w:rPr>
        <w:t>által szervezett</w:t>
      </w:r>
      <w:r w:rsidRPr="00585C40">
        <w:rPr>
          <w:rFonts w:ascii="Times New Roman" w:eastAsia="Times New Roman" w:hAnsi="Times New Roman" w:cs="Times New Roman"/>
          <w:sz w:val="24"/>
          <w:szCs w:val="24"/>
          <w:lang w:eastAsia="hu-HU"/>
        </w:rPr>
        <w:t xml:space="preserve"> II. Va</w:t>
      </w:r>
      <w:r>
        <w:rPr>
          <w:rFonts w:ascii="Times New Roman" w:eastAsia="Times New Roman" w:hAnsi="Times New Roman" w:cs="Times New Roman"/>
          <w:sz w:val="24"/>
          <w:szCs w:val="24"/>
          <w:lang w:eastAsia="hu-HU"/>
        </w:rPr>
        <w:t>jdasági Tehetségnap gálaműsorán az</w:t>
      </w:r>
      <w:r w:rsidRPr="00585C4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i</w:t>
      </w:r>
      <w:r w:rsidRPr="00585C40">
        <w:rPr>
          <w:rFonts w:ascii="Times New Roman" w:eastAsia="Times New Roman" w:hAnsi="Times New Roman" w:cs="Times New Roman"/>
          <w:sz w:val="24"/>
          <w:szCs w:val="24"/>
          <w:lang w:eastAsia="hu-HU"/>
        </w:rPr>
        <w:t>dén is díjazták a legtehetségesebb vajdasági magyar diákokat</w:t>
      </w:r>
      <w:r>
        <w:rPr>
          <w:rFonts w:ascii="Times New Roman" w:eastAsia="Times New Roman" w:hAnsi="Times New Roman" w:cs="Times New Roman"/>
          <w:sz w:val="24"/>
          <w:szCs w:val="24"/>
          <w:lang w:eastAsia="hu-HU"/>
        </w:rPr>
        <w:t>. A</w:t>
      </w:r>
      <w:r w:rsidRPr="00585C40">
        <w:rPr>
          <w:rFonts w:ascii="Times New Roman" w:eastAsia="Times New Roman" w:hAnsi="Times New Roman" w:cs="Times New Roman"/>
          <w:sz w:val="24"/>
          <w:szCs w:val="24"/>
          <w:lang w:eastAsia="hu-HU"/>
        </w:rPr>
        <w:t xml:space="preserve"> VATT 2010-ben azzal a céllal alakult, hogy a tehetségeknek nagyobb teret adjon, segítse a tehetséges fiatalok felfedezését és hozzájáruljon tehetségük kibontakozásához. E</w:t>
      </w:r>
      <w:r>
        <w:rPr>
          <w:rFonts w:ascii="Times New Roman" w:eastAsia="Times New Roman" w:hAnsi="Times New Roman" w:cs="Times New Roman"/>
          <w:sz w:val="24"/>
          <w:szCs w:val="24"/>
          <w:lang w:eastAsia="hu-HU"/>
        </w:rPr>
        <w:t>z a siker ünnepe – hangsúlyozta- De Negri Ibolya elnökasszony a megnyitóbeszédében.</w:t>
      </w:r>
    </w:p>
    <w:p w:rsidR="00802CA8" w:rsidRPr="00585C40" w:rsidRDefault="00802CA8" w:rsidP="0092798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felhívásra 152 diák jelentkezett egész Vajdaság területéről. Közülük választotta ki a díjazó bizottság a legjobbakat.</w:t>
      </w:r>
    </w:p>
    <w:p w:rsidR="00802CA8"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sidRPr="00585C40">
        <w:rPr>
          <w:rFonts w:ascii="Times New Roman" w:eastAsia="Times New Roman" w:hAnsi="Times New Roman" w:cs="Times New Roman"/>
          <w:sz w:val="24"/>
          <w:szCs w:val="24"/>
          <w:lang w:eastAsia="hu-HU"/>
        </w:rPr>
        <w:t>Maglai Jenő polgármester arra hívta fel a figyelmet, hogy minden közösségnek kiemelt kötelezettsége kell, hogy legyen a tehetséggondozás. Bajor Péter, a budapesti Magyar Tehetségsegítő Szervezetek Szövetségének elnöke pedig arról beszélt, hogy a szövetség támogató szeretettel figyeli a vajdasági tehetséggondozást.</w:t>
      </w:r>
    </w:p>
    <w:p w:rsidR="00282731" w:rsidRPr="00585C40" w:rsidRDefault="00282731" w:rsidP="0092798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gálaműsor a diákok bemutatásával kezdődött.</w:t>
      </w:r>
    </w:p>
    <w:p w:rsidR="00927985" w:rsidRPr="00585C40"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2014-ben </w:t>
      </w:r>
      <w:r w:rsidRPr="00585C40">
        <w:rPr>
          <w:rFonts w:ascii="Times New Roman" w:eastAsia="Times New Roman" w:hAnsi="Times New Roman" w:cs="Times New Roman"/>
          <w:sz w:val="24"/>
          <w:szCs w:val="24"/>
          <w:lang w:eastAsia="hu-HU"/>
        </w:rPr>
        <w:t xml:space="preserve"> négy kategóriában díjazták a tehetségeket. A született tehetség (3‒6 évesek kategóriája) díját a máris kiválóan hegedülő 5 éves Lakatos Vivien vehette át. Kistehetségek (általános iskolások): Krezsó Krisztián (Zenta, magyar nyelv), Kónya Leon (Nagybecskerek, magyar nyelv), Dudás Nikolett (Kishegyes, magyar nyelv), Csizmadia Klaudia (Szabadka, matematika, sport), Apró János (Szabadka, matematika), Borbély Jácint (Csantavér, ének), Cibolya Stella (Szabadka, képzőművészet), Kecskeméti Árpád (Tornyos, sport), Proberai Anett (Magyarkanizsa, sport), Ladányi Martin (Horgos, sport), Virág Anna (Ada, zene).</w:t>
      </w:r>
    </w:p>
    <w:p w:rsidR="00927985" w:rsidRPr="00585C40"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sidRPr="00585C40">
        <w:rPr>
          <w:rFonts w:ascii="Times New Roman" w:eastAsia="Times New Roman" w:hAnsi="Times New Roman" w:cs="Times New Roman"/>
          <w:sz w:val="24"/>
          <w:szCs w:val="24"/>
          <w:lang w:eastAsia="hu-HU"/>
        </w:rPr>
        <w:lastRenderedPageBreak/>
        <w:t>Ígéretes tehetségek (középiskolások): Pósa Vivien (zentai Bolyai Tehetséggondozó Gimnázium, kémia), Illés Miklós (szabadkai Svetozar Marković gimnázium, matematika), Becskei Anikó (topolyai Dositej Obradović gimnázium, képzőművészet), Búbos Dávid (szabadkai Kosztolányi Dezső Tehetséggondozó Gimnázium, magyar nyelv), Jurcsák Tímea (szabadkai Vegyészeti-technológiai Iskola, képzőművészet), Mészáros Júlia (zentai Bolyai Tehetséggondozó Gimnázium, képzőművészet), Brindza Beatrix (Szabadkai Zeneiskola, ének), Juhász Bence (zentai Bolyai Tehetséggondozó Gimnázium, sport), Mačković Martin (szabadkai Kosztolányi Dezső Tehetséggondozó Gimnázium, sport), Borsos Dóra (Szabadkai Zeneiskola, ének).</w:t>
      </w:r>
    </w:p>
    <w:p w:rsidR="00927985" w:rsidRPr="00585C40"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sidRPr="00585C40">
        <w:rPr>
          <w:rFonts w:ascii="Times New Roman" w:eastAsia="Times New Roman" w:hAnsi="Times New Roman" w:cs="Times New Roman"/>
          <w:sz w:val="24"/>
          <w:szCs w:val="24"/>
          <w:lang w:eastAsia="hu-HU"/>
        </w:rPr>
        <w:t>Kiváló tehetségek (felsőfokú tanulmányaikat végzők): Oláh Tamás (újvidéki magyar Nyelv és Irodalom Tanszék), Balog Anikó (szabadkai Magyar Tannyelvű Tanítóképző Kar) és K. Kovács Ákos (Budapesti Kommunikációs Főiskola).</w:t>
      </w:r>
    </w:p>
    <w:p w:rsidR="00927985"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sidRPr="00585C40">
        <w:rPr>
          <w:rFonts w:ascii="Times New Roman" w:eastAsia="Times New Roman" w:hAnsi="Times New Roman" w:cs="Times New Roman"/>
          <w:sz w:val="24"/>
          <w:szCs w:val="24"/>
          <w:lang w:eastAsia="hu-HU"/>
        </w:rPr>
        <w:t>Idén a lelkiismeretes, odaadó tanárokat is jutalmazták. A tehetségek mentorai elismerésben Grubanov Martinek Emília tanítónő, Nagy Tibor történelemtanár és Csikós Pajor Gizella magiszter matematikatanár részesült. A tehetségek szolgálatáért életműdíjat dr. Hózsa Éva vehette át.</w:t>
      </w:r>
    </w:p>
    <w:p w:rsidR="00D51260" w:rsidRDefault="00D51260" w:rsidP="00927985">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Gálaműsoron felléptek a díjazott tanulók, szavalattal, ének és zeneszámmal gazdagítva a rendezvényt.</w:t>
      </w:r>
    </w:p>
    <w:p w:rsidR="00927985" w:rsidRPr="00585C40" w:rsidRDefault="00927985" w:rsidP="00927985">
      <w:pPr>
        <w:spacing w:before="100" w:beforeAutospacing="1" w:after="100" w:afterAutospacing="1" w:line="240" w:lineRule="auto"/>
        <w:rPr>
          <w:rFonts w:ascii="Times New Roman" w:eastAsia="Times New Roman" w:hAnsi="Times New Roman" w:cs="Times New Roman"/>
          <w:sz w:val="24"/>
          <w:szCs w:val="24"/>
          <w:lang w:eastAsia="hu-HU"/>
        </w:rPr>
      </w:pPr>
      <w:r w:rsidRPr="00585C40">
        <w:rPr>
          <w:rFonts w:ascii="Times New Roman" w:eastAsia="Times New Roman" w:hAnsi="Times New Roman" w:cs="Times New Roman"/>
          <w:sz w:val="24"/>
          <w:szCs w:val="24"/>
          <w:lang w:eastAsia="hu-HU"/>
        </w:rPr>
        <w:t>Az ünnepélyes gálaműsor után kiállítás nyílt a II. Vajdasági Tehetségnap képzőművészet kategóriában díjazott diákjainak alkotásaiból</w:t>
      </w:r>
      <w:r w:rsidR="00D257B8">
        <w:rPr>
          <w:rFonts w:ascii="Times New Roman" w:eastAsia="Times New Roman" w:hAnsi="Times New Roman" w:cs="Times New Roman"/>
          <w:sz w:val="24"/>
          <w:szCs w:val="24"/>
          <w:lang w:eastAsia="hu-HU"/>
        </w:rPr>
        <w:t xml:space="preserve">, melyre a Városháza előcsarnokában került </w:t>
      </w:r>
      <w:proofErr w:type="gramStart"/>
      <w:r w:rsidR="00D257B8">
        <w:rPr>
          <w:rFonts w:ascii="Times New Roman" w:eastAsia="Times New Roman" w:hAnsi="Times New Roman" w:cs="Times New Roman"/>
          <w:sz w:val="24"/>
          <w:szCs w:val="24"/>
          <w:lang w:eastAsia="hu-HU"/>
        </w:rPr>
        <w:t>sor</w:t>
      </w:r>
      <w:proofErr w:type="gramEnd"/>
      <w:r w:rsidR="00D257B8">
        <w:rPr>
          <w:rFonts w:ascii="Times New Roman" w:eastAsia="Times New Roman" w:hAnsi="Times New Roman" w:cs="Times New Roman"/>
          <w:sz w:val="24"/>
          <w:szCs w:val="24"/>
          <w:lang w:eastAsia="hu-HU"/>
        </w:rPr>
        <w:t xml:space="preserve"> és amelyet Törteli Károly képzőművész nyitott meg.</w:t>
      </w:r>
    </w:p>
    <w:p w:rsidR="00D257B8" w:rsidRDefault="00D257B8" w:rsidP="00D257B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Gálaműsor végén minden résztvevő állófogadáson vett részt.</w:t>
      </w:r>
    </w:p>
    <w:p w:rsidR="00D257B8" w:rsidRDefault="00D257B8" w:rsidP="00D257B8">
      <w:pPr>
        <w:spacing w:before="100" w:beforeAutospacing="1" w:after="100" w:afterAutospacing="1" w:line="240" w:lineRule="auto"/>
        <w:rPr>
          <w:rFonts w:ascii="Times New Roman" w:eastAsia="Times New Roman" w:hAnsi="Times New Roman" w:cs="Times New Roman"/>
          <w:sz w:val="24"/>
          <w:szCs w:val="24"/>
          <w:lang w:eastAsia="hu-HU"/>
        </w:rPr>
      </w:pPr>
    </w:p>
    <w:p w:rsidR="00D257B8" w:rsidRDefault="00D257B8" w:rsidP="00D257B8">
      <w:pPr>
        <w:spacing w:before="100" w:beforeAutospacing="1" w:after="100" w:afterAutospacing="1"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Társszervező: De </w:t>
      </w:r>
      <w:proofErr w:type="spellStart"/>
      <w:r>
        <w:rPr>
          <w:rFonts w:ascii="Times New Roman" w:eastAsia="Times New Roman" w:hAnsi="Times New Roman" w:cs="Times New Roman"/>
          <w:sz w:val="24"/>
          <w:szCs w:val="24"/>
          <w:lang w:eastAsia="hu-HU"/>
        </w:rPr>
        <w:t>Negri</w:t>
      </w:r>
      <w:proofErr w:type="spellEnd"/>
      <w:r>
        <w:rPr>
          <w:rFonts w:ascii="Times New Roman" w:eastAsia="Times New Roman" w:hAnsi="Times New Roman" w:cs="Times New Roman"/>
          <w:sz w:val="24"/>
          <w:szCs w:val="24"/>
          <w:lang w:eastAsia="hu-HU"/>
        </w:rPr>
        <w:t xml:space="preserve"> Ibolya</w:t>
      </w:r>
    </w:p>
    <w:p w:rsidR="00D257B8" w:rsidRDefault="00D257B8" w:rsidP="00D257B8">
      <w:pPr>
        <w:spacing w:before="100" w:beforeAutospacing="1" w:after="100" w:afterAutospacing="1" w:line="240" w:lineRule="auto"/>
        <w:jc w:val="righ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a </w:t>
      </w:r>
      <w:proofErr w:type="spellStart"/>
      <w:r>
        <w:rPr>
          <w:rFonts w:ascii="Times New Roman" w:eastAsia="Times New Roman" w:hAnsi="Times New Roman" w:cs="Times New Roman"/>
          <w:sz w:val="24"/>
          <w:szCs w:val="24"/>
          <w:lang w:eastAsia="hu-HU"/>
        </w:rPr>
        <w:t>Vatt</w:t>
      </w:r>
      <w:proofErr w:type="spellEnd"/>
      <w:r>
        <w:rPr>
          <w:rFonts w:ascii="Times New Roman" w:eastAsia="Times New Roman" w:hAnsi="Times New Roman" w:cs="Times New Roman"/>
          <w:sz w:val="24"/>
          <w:szCs w:val="24"/>
          <w:lang w:eastAsia="hu-HU"/>
        </w:rPr>
        <w:t xml:space="preserve"> elnöke</w:t>
      </w:r>
    </w:p>
    <w:p w:rsidR="00D257B8" w:rsidRDefault="00D257B8" w:rsidP="00D257B8">
      <w:pPr>
        <w:spacing w:before="100" w:beforeAutospacing="1" w:after="100" w:afterAutospacing="1" w:line="240" w:lineRule="auto"/>
        <w:rPr>
          <w:rFonts w:ascii="Times New Roman" w:eastAsia="Times New Roman" w:hAnsi="Times New Roman" w:cs="Times New Roman"/>
          <w:sz w:val="24"/>
          <w:szCs w:val="24"/>
          <w:lang w:eastAsia="hu-HU"/>
        </w:rPr>
      </w:pPr>
    </w:p>
    <w:p w:rsidR="00D257B8" w:rsidRDefault="00D257B8" w:rsidP="00D257B8">
      <w:pPr>
        <w:spacing w:before="100" w:beforeAutospacing="1" w:after="100" w:afterAutospacing="1" w:line="240" w:lineRule="auto"/>
        <w:rPr>
          <w:rFonts w:ascii="Times New Roman" w:eastAsia="Times New Roman" w:hAnsi="Times New Roman" w:cs="Times New Roman"/>
          <w:sz w:val="24"/>
          <w:szCs w:val="24"/>
          <w:lang w:eastAsia="hu-HU"/>
        </w:rPr>
      </w:pPr>
    </w:p>
    <w:p w:rsidR="00D257B8" w:rsidRDefault="00D257B8" w:rsidP="00D257B8">
      <w:pPr>
        <w:spacing w:before="100" w:beforeAutospacing="1" w:after="100" w:afterAutospacing="1" w:line="240" w:lineRule="auto"/>
        <w:rPr>
          <w:rFonts w:ascii="Times New Roman" w:eastAsia="Times New Roman" w:hAnsi="Times New Roman" w:cs="Times New Roman"/>
          <w:sz w:val="24"/>
          <w:szCs w:val="24"/>
          <w:lang w:eastAsia="hu-HU"/>
        </w:rPr>
      </w:pPr>
    </w:p>
    <w:p w:rsidR="00D257B8" w:rsidRPr="00585C40" w:rsidRDefault="00D257B8" w:rsidP="00D257B8">
      <w:pPr>
        <w:spacing w:before="100" w:beforeAutospacing="1" w:after="100" w:afterAutospacing="1" w:line="240" w:lineRule="auto"/>
        <w:rPr>
          <w:rFonts w:ascii="Times New Roman" w:eastAsia="Times New Roman" w:hAnsi="Times New Roman" w:cs="Times New Roman"/>
          <w:sz w:val="24"/>
          <w:szCs w:val="24"/>
          <w:lang w:eastAsia="hu-HU"/>
        </w:rPr>
      </w:pPr>
    </w:p>
    <w:p w:rsidR="00177854" w:rsidRDefault="00177854"/>
    <w:sectPr w:rsidR="00177854" w:rsidSect="001778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savePreviewPicture/>
  <w:compat/>
  <w:rsids>
    <w:rsidRoot w:val="00927985"/>
    <w:rsid w:val="000A5493"/>
    <w:rsid w:val="00177854"/>
    <w:rsid w:val="00282731"/>
    <w:rsid w:val="00347AE8"/>
    <w:rsid w:val="004262BC"/>
    <w:rsid w:val="00791BEC"/>
    <w:rsid w:val="00802CA8"/>
    <w:rsid w:val="00927985"/>
    <w:rsid w:val="00A13660"/>
    <w:rsid w:val="00D257B8"/>
    <w:rsid w:val="00D51260"/>
    <w:rsid w:val="00E84EC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798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2798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27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434</Words>
  <Characters>2996</Characters>
  <Application>Microsoft Office Word</Application>
  <DocSecurity>0</DocSecurity>
  <Lines>24</Lines>
  <Paragraphs>6</Paragraphs>
  <ScaleCrop>false</ScaleCrop>
  <Company>BLACK EDITION - tum0r</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dc:creator>
  <cp:lastModifiedBy>EMPE_Iroda</cp:lastModifiedBy>
  <cp:revision>8</cp:revision>
  <cp:lastPrinted>2014-09-15T12:48:00Z</cp:lastPrinted>
  <dcterms:created xsi:type="dcterms:W3CDTF">2014-04-02T07:04:00Z</dcterms:created>
  <dcterms:modified xsi:type="dcterms:W3CDTF">2014-09-15T12:51:00Z</dcterms:modified>
</cp:coreProperties>
</file>